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0D02" w:rsidRDefault="001D0D02" w:rsidP="001D0D02">
      <w:pPr>
        <w:spacing w:before="69"/>
        <w:ind w:left="6663" w:right="102" w:hanging="284"/>
      </w:pPr>
      <w:r w:rsidRPr="001D0D02">
        <w:rPr>
          <w:noProof/>
          <w:lang w:eastAsia="ru-RU"/>
        </w:rPr>
        <w:drawing>
          <wp:anchor distT="0" distB="0" distL="114300" distR="114300" simplePos="0" relativeHeight="251658240" behindDoc="1" locked="0" layoutInCell="1" allowOverlap="1">
            <wp:simplePos x="0" y="0"/>
            <wp:positionH relativeFrom="column">
              <wp:posOffset>-901700</wp:posOffset>
            </wp:positionH>
            <wp:positionV relativeFrom="paragraph">
              <wp:posOffset>-701675</wp:posOffset>
            </wp:positionV>
            <wp:extent cx="7698760" cy="10591165"/>
            <wp:effectExtent l="0" t="0" r="0" b="0"/>
            <wp:wrapTight wrapText="bothSides">
              <wp:wrapPolygon edited="0">
                <wp:start x="0" y="0"/>
                <wp:lineTo x="0" y="21562"/>
                <wp:lineTo x="21539" y="21562"/>
                <wp:lineTo x="21539" y="0"/>
                <wp:lineTo x="0" y="0"/>
              </wp:wrapPolygon>
            </wp:wrapTight>
            <wp:docPr id="1" name="Рисунок 1" descr="C:\Users\powerfullPC\Desktop\ПОРЯДОК ВОЗНИКНОВЕНИЯ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owerfullPC\Desktop\ПОРЯДОК ВОЗНИКНОВЕНИЯ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99907" cy="1059274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294A" w:rsidRDefault="001D0D02" w:rsidP="001D0D02">
      <w:pPr>
        <w:spacing w:before="69"/>
        <w:ind w:left="6663" w:right="102" w:hanging="284"/>
      </w:pPr>
      <w:r>
        <w:lastRenderedPageBreak/>
        <w:t xml:space="preserve">  </w:t>
      </w:r>
      <w:bookmarkStart w:id="0" w:name="_GoBack"/>
      <w:bookmarkEnd w:id="0"/>
      <w:r w:rsidR="00B8294A">
        <w:t xml:space="preserve"> УТВЕРЖДАЮ: </w:t>
      </w:r>
    </w:p>
    <w:p w:rsidR="00803003" w:rsidRDefault="00B8294A" w:rsidP="00B8294A">
      <w:pPr>
        <w:spacing w:before="69"/>
        <w:ind w:left="6521" w:right="102"/>
      </w:pPr>
      <w:r>
        <w:t>Заведующий МКДОУ Красносельский детский сад «Колосок» ____________Фоменко Г.Л. П</w:t>
      </w:r>
      <w:r w:rsidR="00626941">
        <w:t>риказ</w:t>
      </w:r>
      <w:r>
        <w:t xml:space="preserve"> №90-од от 24.12.2019г.  </w:t>
      </w:r>
    </w:p>
    <w:p w:rsidR="00803003" w:rsidRDefault="00803003">
      <w:pPr>
        <w:pStyle w:val="a3"/>
        <w:spacing w:before="10"/>
        <w:ind w:left="0" w:firstLine="0"/>
        <w:jc w:val="left"/>
        <w:rPr>
          <w:sz w:val="23"/>
        </w:rPr>
      </w:pPr>
    </w:p>
    <w:p w:rsidR="00B8294A" w:rsidRDefault="00B8294A">
      <w:pPr>
        <w:pStyle w:val="a3"/>
        <w:spacing w:before="10"/>
        <w:ind w:left="0" w:firstLine="0"/>
        <w:jc w:val="left"/>
        <w:rPr>
          <w:sz w:val="23"/>
        </w:rPr>
      </w:pPr>
    </w:p>
    <w:p w:rsidR="00B8294A" w:rsidRDefault="00B8294A">
      <w:pPr>
        <w:ind w:left="495" w:right="499"/>
        <w:jc w:val="center"/>
        <w:rPr>
          <w:sz w:val="24"/>
        </w:rPr>
      </w:pPr>
    </w:p>
    <w:p w:rsidR="00803003" w:rsidRPr="00B8294A" w:rsidRDefault="00B8294A" w:rsidP="00B8294A">
      <w:pPr>
        <w:ind w:left="495" w:right="499"/>
        <w:rPr>
          <w:b/>
          <w:sz w:val="24"/>
        </w:rPr>
      </w:pPr>
      <w:r>
        <w:rPr>
          <w:b/>
          <w:sz w:val="24"/>
        </w:rPr>
        <w:t xml:space="preserve">                                                  </w:t>
      </w:r>
      <w:r w:rsidR="00626941" w:rsidRPr="00B8294A">
        <w:rPr>
          <w:b/>
          <w:sz w:val="24"/>
        </w:rPr>
        <w:t>ПОРЯДОК</w:t>
      </w:r>
    </w:p>
    <w:p w:rsidR="00803003" w:rsidRPr="00B8294A" w:rsidRDefault="00626941">
      <w:pPr>
        <w:ind w:left="495" w:right="501"/>
        <w:jc w:val="center"/>
        <w:rPr>
          <w:b/>
          <w:sz w:val="24"/>
        </w:rPr>
      </w:pPr>
      <w:r w:rsidRPr="00B8294A">
        <w:rPr>
          <w:b/>
          <w:sz w:val="24"/>
        </w:rPr>
        <w:t>ОФОРМЛЕНИЯ ВОЗНИКНОВЕНИЯ, ПРИОСТАНОВЛЕНИЯ И ПРЕКРАЩЕНИЯ ОТНОШЕНИЙ МЕЖДУ М</w:t>
      </w:r>
      <w:r w:rsidR="00B8294A" w:rsidRPr="00B8294A">
        <w:rPr>
          <w:b/>
          <w:sz w:val="24"/>
        </w:rPr>
        <w:t xml:space="preserve">КДОУ КРАСНОСЕЛЬСКИЙ ДЕТСКИЙ САД «КОЛОСОК» </w:t>
      </w:r>
      <w:r w:rsidRPr="00B8294A">
        <w:rPr>
          <w:b/>
          <w:sz w:val="24"/>
        </w:rPr>
        <w:t>И РОДИТЕЛЯМИ (ЗАКОННЫМИ ПРЕДСТАВИТЕЛЯМИ) ОБУЧАЮЩИХСЯ (ВОСПИТАННИКОВ)</w:t>
      </w:r>
    </w:p>
    <w:p w:rsidR="00803003" w:rsidRDefault="00803003">
      <w:pPr>
        <w:pStyle w:val="a3"/>
        <w:spacing w:before="11"/>
        <w:ind w:left="0" w:firstLine="0"/>
        <w:jc w:val="left"/>
        <w:rPr>
          <w:sz w:val="25"/>
        </w:rPr>
      </w:pPr>
    </w:p>
    <w:p w:rsidR="00803003" w:rsidRDefault="00626941">
      <w:pPr>
        <w:pStyle w:val="a4"/>
        <w:numPr>
          <w:ilvl w:val="0"/>
          <w:numId w:val="1"/>
        </w:numPr>
        <w:tabs>
          <w:tab w:val="left" w:pos="954"/>
        </w:tabs>
        <w:ind w:right="111" w:firstLine="566"/>
        <w:rPr>
          <w:sz w:val="26"/>
        </w:rPr>
      </w:pPr>
      <w:r>
        <w:rPr>
          <w:sz w:val="26"/>
        </w:rPr>
        <w:t xml:space="preserve">Порядок оформления возникновения, приостановления и прекращения отношений между </w:t>
      </w:r>
      <w:r w:rsidR="00B8294A">
        <w:t xml:space="preserve">МКДОУ Красносельский детский сад «Колосок» </w:t>
      </w:r>
      <w:r>
        <w:rPr>
          <w:sz w:val="26"/>
        </w:rPr>
        <w:t>(далее по тексту Учреждение) и родителями (законными представителями) обучающихся (воспитанников) (далее по тексту порядок) разработан  в  соответствии  с  Федеральным  Законом  «Об  образовании в Российской Федерации», Уставом Учреждения.</w:t>
      </w:r>
    </w:p>
    <w:p w:rsidR="00803003" w:rsidRDefault="00626941">
      <w:pPr>
        <w:pStyle w:val="a4"/>
        <w:numPr>
          <w:ilvl w:val="0"/>
          <w:numId w:val="1"/>
        </w:numPr>
        <w:tabs>
          <w:tab w:val="left" w:pos="954"/>
        </w:tabs>
        <w:ind w:right="108" w:firstLine="566"/>
        <w:jc w:val="both"/>
        <w:rPr>
          <w:sz w:val="26"/>
        </w:rPr>
      </w:pPr>
      <w:r>
        <w:rPr>
          <w:sz w:val="26"/>
        </w:rPr>
        <w:t>Данный порядок регулирует порядок оформления возникновения, приостановления и прекращения отношений между Учреждением и родителями (законными представителями) обучающихся (воспитанников).</w:t>
      </w:r>
    </w:p>
    <w:p w:rsidR="00803003" w:rsidRDefault="00626941">
      <w:pPr>
        <w:pStyle w:val="a4"/>
        <w:numPr>
          <w:ilvl w:val="0"/>
          <w:numId w:val="1"/>
        </w:numPr>
        <w:tabs>
          <w:tab w:val="left" w:pos="954"/>
        </w:tabs>
        <w:spacing w:before="2"/>
        <w:ind w:right="104" w:firstLine="566"/>
        <w:jc w:val="both"/>
        <w:rPr>
          <w:sz w:val="26"/>
        </w:rPr>
      </w:pPr>
      <w:r>
        <w:rPr>
          <w:sz w:val="26"/>
        </w:rPr>
        <w:t xml:space="preserve">Основанием возникновения образовательных отношений между Учреждением и родителями (законными представителями) является распорядительный акт </w:t>
      </w:r>
      <w:r>
        <w:rPr>
          <w:b/>
          <w:sz w:val="26"/>
        </w:rPr>
        <w:t>(</w:t>
      </w:r>
      <w:r>
        <w:rPr>
          <w:sz w:val="26"/>
        </w:rPr>
        <w:t>приказ</w:t>
      </w:r>
      <w:r>
        <w:rPr>
          <w:b/>
          <w:sz w:val="26"/>
        </w:rPr>
        <w:t xml:space="preserve">) </w:t>
      </w:r>
      <w:r>
        <w:rPr>
          <w:sz w:val="26"/>
        </w:rPr>
        <w:t>заведующего о зачислении обучающегося (воспитанника) в</w:t>
      </w:r>
      <w:r>
        <w:rPr>
          <w:spacing w:val="1"/>
          <w:sz w:val="26"/>
        </w:rPr>
        <w:t xml:space="preserve"> </w:t>
      </w:r>
      <w:r>
        <w:rPr>
          <w:sz w:val="26"/>
        </w:rPr>
        <w:t>Учреждение.</w:t>
      </w:r>
    </w:p>
    <w:p w:rsidR="00803003" w:rsidRDefault="00626941">
      <w:pPr>
        <w:pStyle w:val="a4"/>
        <w:numPr>
          <w:ilvl w:val="0"/>
          <w:numId w:val="1"/>
        </w:numPr>
        <w:tabs>
          <w:tab w:val="left" w:pos="954"/>
        </w:tabs>
        <w:ind w:right="109" w:firstLine="566"/>
        <w:jc w:val="both"/>
        <w:rPr>
          <w:sz w:val="26"/>
        </w:rPr>
      </w:pPr>
      <w:r>
        <w:rPr>
          <w:sz w:val="26"/>
        </w:rPr>
        <w:t>Изданию     приказа     о     зачислении      обучающегося      (воспитанника) в Учреждение предшествует заключение договора об образовании и заявление родителя (законного представителя).</w:t>
      </w:r>
    </w:p>
    <w:p w:rsidR="00803003" w:rsidRDefault="00626941">
      <w:pPr>
        <w:pStyle w:val="a4"/>
        <w:numPr>
          <w:ilvl w:val="0"/>
          <w:numId w:val="1"/>
        </w:numPr>
        <w:tabs>
          <w:tab w:val="left" w:pos="954"/>
        </w:tabs>
        <w:ind w:right="111" w:firstLine="566"/>
        <w:jc w:val="both"/>
        <w:rPr>
          <w:sz w:val="26"/>
        </w:rPr>
      </w:pPr>
      <w:r>
        <w:rPr>
          <w:sz w:val="26"/>
        </w:rPr>
        <w:t>Права и обязанности участников образовательного процесса, предусмотренные законодательством об образовании и локальными актами ДОУ, возникают с даты зачисления обучающегося (воспитанника) в дошкольную образовательную</w:t>
      </w:r>
      <w:r>
        <w:rPr>
          <w:spacing w:val="-2"/>
          <w:sz w:val="26"/>
        </w:rPr>
        <w:t xml:space="preserve"> </w:t>
      </w:r>
      <w:r>
        <w:rPr>
          <w:sz w:val="26"/>
        </w:rPr>
        <w:t>организацию.</w:t>
      </w:r>
    </w:p>
    <w:p w:rsidR="00803003" w:rsidRDefault="00626941">
      <w:pPr>
        <w:pStyle w:val="a4"/>
        <w:numPr>
          <w:ilvl w:val="0"/>
          <w:numId w:val="1"/>
        </w:numPr>
        <w:tabs>
          <w:tab w:val="left" w:pos="954"/>
        </w:tabs>
        <w:ind w:right="108" w:firstLine="566"/>
        <w:jc w:val="both"/>
        <w:rPr>
          <w:sz w:val="26"/>
        </w:rPr>
      </w:pPr>
      <w:r>
        <w:rPr>
          <w:sz w:val="26"/>
        </w:rPr>
        <w:t>Отношение между ДОУ, осуществляющим образовательную деятельность и    родителями    (законными    представителями)     регулируются     договором   об образовании. Договор об образовании заключается в простой письменной форме между ДОУ, в лице заведующего и родителями (законными представителями) обучающегося</w:t>
      </w:r>
      <w:r>
        <w:rPr>
          <w:spacing w:val="-2"/>
          <w:sz w:val="26"/>
        </w:rPr>
        <w:t xml:space="preserve"> </w:t>
      </w:r>
      <w:r>
        <w:rPr>
          <w:sz w:val="26"/>
        </w:rPr>
        <w:t>(воспитанника).</w:t>
      </w:r>
    </w:p>
    <w:p w:rsidR="00803003" w:rsidRDefault="00626941">
      <w:pPr>
        <w:pStyle w:val="a4"/>
        <w:numPr>
          <w:ilvl w:val="0"/>
          <w:numId w:val="1"/>
        </w:numPr>
        <w:tabs>
          <w:tab w:val="left" w:pos="954"/>
        </w:tabs>
        <w:spacing w:line="299" w:lineRule="exact"/>
        <w:ind w:left="954"/>
        <w:jc w:val="both"/>
        <w:rPr>
          <w:sz w:val="26"/>
        </w:rPr>
      </w:pPr>
      <w:r>
        <w:rPr>
          <w:sz w:val="26"/>
        </w:rPr>
        <w:t>За обучающимся (воспитанником) ДОУ сохраняется</w:t>
      </w:r>
      <w:r>
        <w:rPr>
          <w:spacing w:val="-7"/>
          <w:sz w:val="26"/>
        </w:rPr>
        <w:t xml:space="preserve"> </w:t>
      </w:r>
      <w:r>
        <w:rPr>
          <w:sz w:val="26"/>
        </w:rPr>
        <w:t>место:</w:t>
      </w:r>
    </w:p>
    <w:p w:rsidR="00803003" w:rsidRDefault="00626941">
      <w:pPr>
        <w:pStyle w:val="a4"/>
        <w:numPr>
          <w:ilvl w:val="1"/>
          <w:numId w:val="1"/>
        </w:numPr>
        <w:tabs>
          <w:tab w:val="left" w:pos="1517"/>
          <w:tab w:val="left" w:pos="1518"/>
        </w:tabs>
        <w:spacing w:line="318" w:lineRule="exact"/>
        <w:ind w:left="1518"/>
        <w:jc w:val="left"/>
        <w:rPr>
          <w:sz w:val="26"/>
        </w:rPr>
      </w:pPr>
      <w:r>
        <w:rPr>
          <w:sz w:val="26"/>
        </w:rPr>
        <w:t>в случае</w:t>
      </w:r>
      <w:r>
        <w:rPr>
          <w:spacing w:val="-3"/>
          <w:sz w:val="26"/>
        </w:rPr>
        <w:t xml:space="preserve"> </w:t>
      </w:r>
      <w:r>
        <w:rPr>
          <w:sz w:val="26"/>
        </w:rPr>
        <w:t>болезни,</w:t>
      </w:r>
    </w:p>
    <w:p w:rsidR="00803003" w:rsidRDefault="00626941">
      <w:pPr>
        <w:pStyle w:val="a4"/>
        <w:numPr>
          <w:ilvl w:val="1"/>
          <w:numId w:val="1"/>
        </w:numPr>
        <w:tabs>
          <w:tab w:val="left" w:pos="1517"/>
          <w:tab w:val="left" w:pos="1518"/>
          <w:tab w:val="left" w:pos="2007"/>
          <w:tab w:val="left" w:pos="3493"/>
          <w:tab w:val="left" w:pos="4856"/>
          <w:tab w:val="left" w:pos="6222"/>
          <w:tab w:val="left" w:pos="8331"/>
          <w:tab w:val="left" w:pos="8805"/>
        </w:tabs>
        <w:spacing w:before="3" w:line="237" w:lineRule="auto"/>
        <w:ind w:right="108" w:firstLine="993"/>
        <w:jc w:val="left"/>
        <w:rPr>
          <w:sz w:val="26"/>
        </w:rPr>
      </w:pPr>
      <w:r>
        <w:rPr>
          <w:sz w:val="26"/>
        </w:rPr>
        <w:t>по</w:t>
      </w:r>
      <w:r>
        <w:rPr>
          <w:sz w:val="26"/>
        </w:rPr>
        <w:tab/>
        <w:t>заявлениям</w:t>
      </w:r>
      <w:r>
        <w:rPr>
          <w:sz w:val="26"/>
        </w:rPr>
        <w:tab/>
        <w:t>родителей</w:t>
      </w:r>
      <w:r>
        <w:rPr>
          <w:sz w:val="26"/>
        </w:rPr>
        <w:tab/>
        <w:t>(законных</w:t>
      </w:r>
      <w:r>
        <w:rPr>
          <w:sz w:val="26"/>
        </w:rPr>
        <w:tab/>
        <w:t>представителей)</w:t>
      </w:r>
      <w:r>
        <w:rPr>
          <w:sz w:val="26"/>
        </w:rPr>
        <w:tab/>
        <w:t>на</w:t>
      </w:r>
      <w:r>
        <w:rPr>
          <w:sz w:val="26"/>
        </w:rPr>
        <w:tab/>
      </w:r>
      <w:r>
        <w:rPr>
          <w:spacing w:val="-4"/>
          <w:sz w:val="26"/>
        </w:rPr>
        <w:t xml:space="preserve">время </w:t>
      </w:r>
      <w:r>
        <w:rPr>
          <w:sz w:val="26"/>
        </w:rPr>
        <w:t>прохождения санаторно-курортного</w:t>
      </w:r>
      <w:r>
        <w:rPr>
          <w:spacing w:val="-2"/>
          <w:sz w:val="26"/>
        </w:rPr>
        <w:t xml:space="preserve"> </w:t>
      </w:r>
      <w:r>
        <w:rPr>
          <w:sz w:val="26"/>
        </w:rPr>
        <w:t>лечения,</w:t>
      </w:r>
    </w:p>
    <w:p w:rsidR="00803003" w:rsidRDefault="00626941">
      <w:pPr>
        <w:pStyle w:val="a4"/>
        <w:numPr>
          <w:ilvl w:val="1"/>
          <w:numId w:val="1"/>
        </w:numPr>
        <w:tabs>
          <w:tab w:val="left" w:pos="1517"/>
          <w:tab w:val="left" w:pos="1518"/>
        </w:tabs>
        <w:spacing w:before="3" w:line="318" w:lineRule="exact"/>
        <w:ind w:left="1518"/>
        <w:jc w:val="left"/>
        <w:rPr>
          <w:sz w:val="26"/>
        </w:rPr>
      </w:pPr>
      <w:r>
        <w:rPr>
          <w:sz w:val="26"/>
        </w:rPr>
        <w:t>карантина,</w:t>
      </w:r>
    </w:p>
    <w:p w:rsidR="00803003" w:rsidRDefault="00626941">
      <w:pPr>
        <w:pStyle w:val="a4"/>
        <w:numPr>
          <w:ilvl w:val="1"/>
          <w:numId w:val="1"/>
        </w:numPr>
        <w:tabs>
          <w:tab w:val="left" w:pos="1517"/>
          <w:tab w:val="left" w:pos="1518"/>
          <w:tab w:val="left" w:pos="2007"/>
          <w:tab w:val="left" w:pos="3493"/>
          <w:tab w:val="left" w:pos="4856"/>
          <w:tab w:val="left" w:pos="6218"/>
          <w:tab w:val="left" w:pos="8331"/>
          <w:tab w:val="left" w:pos="8805"/>
        </w:tabs>
        <w:spacing w:before="1" w:line="237" w:lineRule="auto"/>
        <w:ind w:right="108" w:firstLine="993"/>
        <w:jc w:val="left"/>
        <w:rPr>
          <w:sz w:val="26"/>
        </w:rPr>
      </w:pPr>
      <w:r>
        <w:rPr>
          <w:sz w:val="26"/>
        </w:rPr>
        <w:t>по</w:t>
      </w:r>
      <w:r>
        <w:rPr>
          <w:sz w:val="26"/>
        </w:rPr>
        <w:tab/>
        <w:t>заявлениям</w:t>
      </w:r>
      <w:r>
        <w:rPr>
          <w:sz w:val="26"/>
        </w:rPr>
        <w:tab/>
        <w:t>родителей</w:t>
      </w:r>
      <w:r>
        <w:rPr>
          <w:sz w:val="26"/>
        </w:rPr>
        <w:tab/>
        <w:t>(законных</w:t>
      </w:r>
      <w:r>
        <w:rPr>
          <w:sz w:val="26"/>
        </w:rPr>
        <w:tab/>
        <w:t>представителей)</w:t>
      </w:r>
      <w:r>
        <w:rPr>
          <w:sz w:val="26"/>
        </w:rPr>
        <w:tab/>
        <w:t>на</w:t>
      </w:r>
      <w:r>
        <w:rPr>
          <w:sz w:val="26"/>
        </w:rPr>
        <w:tab/>
      </w:r>
      <w:r>
        <w:rPr>
          <w:spacing w:val="-4"/>
          <w:sz w:val="26"/>
        </w:rPr>
        <w:t xml:space="preserve">время </w:t>
      </w:r>
      <w:r>
        <w:rPr>
          <w:sz w:val="26"/>
        </w:rPr>
        <w:t>очередных отпусков родителей (законных</w:t>
      </w:r>
      <w:r>
        <w:rPr>
          <w:spacing w:val="2"/>
          <w:sz w:val="26"/>
        </w:rPr>
        <w:t xml:space="preserve"> </w:t>
      </w:r>
      <w:r>
        <w:rPr>
          <w:sz w:val="26"/>
        </w:rPr>
        <w:t>представителей).</w:t>
      </w:r>
    </w:p>
    <w:p w:rsidR="00803003" w:rsidRDefault="00626941">
      <w:pPr>
        <w:pStyle w:val="a4"/>
        <w:numPr>
          <w:ilvl w:val="0"/>
          <w:numId w:val="1"/>
        </w:numPr>
        <w:tabs>
          <w:tab w:val="left" w:pos="954"/>
        </w:tabs>
        <w:spacing w:before="3"/>
        <w:ind w:right="110" w:firstLine="566"/>
        <w:jc w:val="both"/>
        <w:rPr>
          <w:sz w:val="26"/>
        </w:rPr>
      </w:pPr>
      <w:r>
        <w:rPr>
          <w:sz w:val="26"/>
        </w:rPr>
        <w:t>Родители   (законные   представители)   обучающегося   (воспитанника),  для сохранения места в ДОУ должны предоставить документы, подтверждающие отсутствие обучающегося (воспитанника) по уважительным</w:t>
      </w:r>
      <w:r>
        <w:rPr>
          <w:spacing w:val="59"/>
          <w:sz w:val="26"/>
        </w:rPr>
        <w:t xml:space="preserve"> </w:t>
      </w:r>
      <w:r>
        <w:rPr>
          <w:sz w:val="26"/>
        </w:rPr>
        <w:t>причинам.</w:t>
      </w:r>
    </w:p>
    <w:p w:rsidR="00803003" w:rsidRDefault="00626941">
      <w:pPr>
        <w:pStyle w:val="a4"/>
        <w:numPr>
          <w:ilvl w:val="0"/>
          <w:numId w:val="1"/>
        </w:numPr>
        <w:tabs>
          <w:tab w:val="left" w:pos="954"/>
        </w:tabs>
        <w:spacing w:before="1"/>
        <w:ind w:right="112" w:firstLine="566"/>
        <w:jc w:val="both"/>
        <w:rPr>
          <w:sz w:val="26"/>
        </w:rPr>
      </w:pPr>
      <w:r>
        <w:rPr>
          <w:sz w:val="26"/>
        </w:rPr>
        <w:t>Образовательные отношения прекращаются в связи с отчислением обучающегося (воспитанника) из</w:t>
      </w:r>
      <w:r>
        <w:rPr>
          <w:spacing w:val="-2"/>
          <w:sz w:val="26"/>
        </w:rPr>
        <w:t xml:space="preserve"> </w:t>
      </w:r>
      <w:r>
        <w:rPr>
          <w:sz w:val="26"/>
        </w:rPr>
        <w:t>ДОУ:</w:t>
      </w:r>
    </w:p>
    <w:p w:rsidR="00803003" w:rsidRDefault="00626941">
      <w:pPr>
        <w:pStyle w:val="a4"/>
        <w:numPr>
          <w:ilvl w:val="1"/>
          <w:numId w:val="1"/>
        </w:numPr>
        <w:tabs>
          <w:tab w:val="left" w:pos="1235"/>
        </w:tabs>
        <w:spacing w:line="318" w:lineRule="exact"/>
        <w:ind w:left="1234" w:hanging="281"/>
        <w:rPr>
          <w:sz w:val="26"/>
        </w:rPr>
      </w:pPr>
      <w:r>
        <w:rPr>
          <w:sz w:val="26"/>
        </w:rPr>
        <w:t>в связи с получением дошкольного образования (завершением</w:t>
      </w:r>
      <w:r>
        <w:rPr>
          <w:spacing w:val="-9"/>
          <w:sz w:val="26"/>
        </w:rPr>
        <w:t xml:space="preserve"> </w:t>
      </w:r>
      <w:r>
        <w:rPr>
          <w:sz w:val="26"/>
        </w:rPr>
        <w:t>обучения);</w:t>
      </w:r>
    </w:p>
    <w:p w:rsidR="00803003" w:rsidRDefault="00626941">
      <w:pPr>
        <w:pStyle w:val="a4"/>
        <w:numPr>
          <w:ilvl w:val="1"/>
          <w:numId w:val="1"/>
        </w:numPr>
        <w:tabs>
          <w:tab w:val="left" w:pos="1235"/>
        </w:tabs>
        <w:spacing w:line="318" w:lineRule="exact"/>
        <w:ind w:left="1234" w:hanging="281"/>
        <w:rPr>
          <w:sz w:val="26"/>
        </w:rPr>
      </w:pPr>
      <w:r>
        <w:rPr>
          <w:sz w:val="26"/>
        </w:rPr>
        <w:lastRenderedPageBreak/>
        <w:t>досрочно, по основаниям установленным п. 10 настоящего</w:t>
      </w:r>
      <w:r>
        <w:rPr>
          <w:spacing w:val="-7"/>
          <w:sz w:val="26"/>
        </w:rPr>
        <w:t xml:space="preserve"> </w:t>
      </w:r>
      <w:r>
        <w:rPr>
          <w:sz w:val="26"/>
        </w:rPr>
        <w:t>порядка.</w:t>
      </w:r>
    </w:p>
    <w:p w:rsidR="00803003" w:rsidRPr="00B8294A" w:rsidRDefault="00626941" w:rsidP="00B8294A">
      <w:pPr>
        <w:pStyle w:val="a4"/>
        <w:numPr>
          <w:ilvl w:val="0"/>
          <w:numId w:val="1"/>
        </w:numPr>
        <w:tabs>
          <w:tab w:val="left" w:pos="1096"/>
        </w:tabs>
        <w:ind w:right="111" w:firstLine="566"/>
        <w:jc w:val="both"/>
        <w:rPr>
          <w:sz w:val="26"/>
        </w:rPr>
      </w:pPr>
      <w:r w:rsidRPr="00B8294A">
        <w:rPr>
          <w:sz w:val="26"/>
        </w:rPr>
        <w:t>Образовательные    отношения    могут    быть    прекращены    досрочно   в следующих</w:t>
      </w:r>
      <w:r w:rsidRPr="00B8294A">
        <w:rPr>
          <w:spacing w:val="-3"/>
          <w:sz w:val="26"/>
        </w:rPr>
        <w:t xml:space="preserve"> </w:t>
      </w:r>
      <w:r w:rsidRPr="00B8294A">
        <w:rPr>
          <w:sz w:val="26"/>
        </w:rPr>
        <w:t>случаях:</w:t>
      </w:r>
    </w:p>
    <w:p w:rsidR="00803003" w:rsidRDefault="00626941">
      <w:pPr>
        <w:pStyle w:val="a4"/>
        <w:numPr>
          <w:ilvl w:val="1"/>
          <w:numId w:val="1"/>
        </w:numPr>
        <w:tabs>
          <w:tab w:val="left" w:pos="1235"/>
          <w:tab w:val="left" w:pos="7574"/>
        </w:tabs>
        <w:spacing w:before="88"/>
        <w:ind w:right="114" w:firstLine="851"/>
        <w:jc w:val="left"/>
        <w:rPr>
          <w:sz w:val="26"/>
        </w:rPr>
      </w:pPr>
      <w:r>
        <w:rPr>
          <w:sz w:val="26"/>
        </w:rPr>
        <w:t>по инициативе родителей (законных представителей) обучающегося (воспитанника),</w:t>
      </w:r>
      <w:r>
        <w:rPr>
          <w:spacing w:val="42"/>
          <w:sz w:val="26"/>
        </w:rPr>
        <w:t xml:space="preserve"> </w:t>
      </w:r>
      <w:r>
        <w:rPr>
          <w:sz w:val="26"/>
        </w:rPr>
        <w:t>в</w:t>
      </w:r>
      <w:r>
        <w:rPr>
          <w:spacing w:val="42"/>
          <w:sz w:val="26"/>
        </w:rPr>
        <w:t xml:space="preserve"> </w:t>
      </w:r>
      <w:r>
        <w:rPr>
          <w:sz w:val="26"/>
        </w:rPr>
        <w:t>том</w:t>
      </w:r>
      <w:r>
        <w:rPr>
          <w:spacing w:val="41"/>
          <w:sz w:val="26"/>
        </w:rPr>
        <w:t xml:space="preserve"> </w:t>
      </w:r>
      <w:r>
        <w:rPr>
          <w:sz w:val="26"/>
        </w:rPr>
        <w:t>числе</w:t>
      </w:r>
      <w:r>
        <w:rPr>
          <w:spacing w:val="42"/>
          <w:sz w:val="26"/>
        </w:rPr>
        <w:t xml:space="preserve"> </w:t>
      </w:r>
      <w:r>
        <w:rPr>
          <w:sz w:val="26"/>
        </w:rPr>
        <w:t>в</w:t>
      </w:r>
      <w:r>
        <w:rPr>
          <w:spacing w:val="42"/>
          <w:sz w:val="26"/>
        </w:rPr>
        <w:t xml:space="preserve"> </w:t>
      </w:r>
      <w:r>
        <w:rPr>
          <w:sz w:val="26"/>
        </w:rPr>
        <w:t>случае</w:t>
      </w:r>
      <w:r>
        <w:rPr>
          <w:spacing w:val="42"/>
          <w:sz w:val="26"/>
        </w:rPr>
        <w:t xml:space="preserve"> </w:t>
      </w:r>
      <w:r>
        <w:rPr>
          <w:sz w:val="26"/>
        </w:rPr>
        <w:t>перевода</w:t>
      </w:r>
      <w:r>
        <w:rPr>
          <w:spacing w:val="43"/>
          <w:sz w:val="26"/>
        </w:rPr>
        <w:t xml:space="preserve"> </w:t>
      </w:r>
      <w:r>
        <w:rPr>
          <w:sz w:val="26"/>
        </w:rPr>
        <w:t>обучающегося</w:t>
      </w:r>
      <w:r>
        <w:rPr>
          <w:sz w:val="26"/>
        </w:rPr>
        <w:tab/>
        <w:t>(воспитанника) для продолжения освоения программы в другую организацию, осуществляющую образовательную</w:t>
      </w:r>
      <w:r>
        <w:rPr>
          <w:spacing w:val="-2"/>
          <w:sz w:val="26"/>
        </w:rPr>
        <w:t xml:space="preserve"> </w:t>
      </w:r>
      <w:r>
        <w:rPr>
          <w:sz w:val="26"/>
        </w:rPr>
        <w:t>деятельность;</w:t>
      </w:r>
    </w:p>
    <w:p w:rsidR="00803003" w:rsidRDefault="00626941">
      <w:pPr>
        <w:pStyle w:val="a4"/>
        <w:numPr>
          <w:ilvl w:val="1"/>
          <w:numId w:val="1"/>
        </w:numPr>
        <w:tabs>
          <w:tab w:val="left" w:pos="1235"/>
        </w:tabs>
        <w:ind w:right="109" w:firstLine="851"/>
        <w:rPr>
          <w:sz w:val="26"/>
        </w:rPr>
      </w:pPr>
      <w:r>
        <w:rPr>
          <w:sz w:val="26"/>
        </w:rPr>
        <w:t>по обстоятельствам, не зависящим от воли родителей (законных представителей) обучающегося (воспитанника) и ДОУ, в том числе в случаях ликвидации организации, осуществляющей образовательную</w:t>
      </w:r>
      <w:r>
        <w:rPr>
          <w:spacing w:val="-8"/>
          <w:sz w:val="26"/>
        </w:rPr>
        <w:t xml:space="preserve"> </w:t>
      </w:r>
      <w:r>
        <w:rPr>
          <w:sz w:val="26"/>
        </w:rPr>
        <w:t>деятельность.</w:t>
      </w:r>
    </w:p>
    <w:p w:rsidR="00803003" w:rsidRDefault="00626941">
      <w:pPr>
        <w:pStyle w:val="a4"/>
        <w:numPr>
          <w:ilvl w:val="0"/>
          <w:numId w:val="1"/>
        </w:numPr>
        <w:tabs>
          <w:tab w:val="left" w:pos="1096"/>
        </w:tabs>
        <w:ind w:right="107" w:firstLine="566"/>
        <w:jc w:val="both"/>
        <w:rPr>
          <w:sz w:val="26"/>
        </w:rPr>
      </w:pPr>
      <w:r>
        <w:rPr>
          <w:sz w:val="26"/>
        </w:rPr>
        <w:t>Досрочное прекращение образовательных отношений по инициативе родителей (законных представителей)  обучающегося  (воспитанника)  не  влечет  за собой возникновение каких-либо дополнительных, в том числе материальных, обязательств перед</w:t>
      </w:r>
      <w:r>
        <w:rPr>
          <w:spacing w:val="-3"/>
          <w:sz w:val="26"/>
        </w:rPr>
        <w:t xml:space="preserve"> </w:t>
      </w:r>
      <w:r>
        <w:rPr>
          <w:sz w:val="26"/>
        </w:rPr>
        <w:t>ДОУ.</w:t>
      </w:r>
    </w:p>
    <w:p w:rsidR="00803003" w:rsidRDefault="00626941">
      <w:pPr>
        <w:pStyle w:val="a4"/>
        <w:numPr>
          <w:ilvl w:val="0"/>
          <w:numId w:val="1"/>
        </w:numPr>
        <w:tabs>
          <w:tab w:val="left" w:pos="1096"/>
        </w:tabs>
        <w:ind w:right="105" w:firstLine="566"/>
        <w:jc w:val="both"/>
        <w:rPr>
          <w:sz w:val="26"/>
        </w:rPr>
      </w:pPr>
      <w:r>
        <w:rPr>
          <w:sz w:val="26"/>
        </w:rPr>
        <w:t>Основанием для прекращения образовательных отношений является распорядительный акт (приказ) заведующего ДОУ об отчислении обучающегося (воспитанника). Если с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ДОУ,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ДОУ, прекращаются с даты его отчисления из</w:t>
      </w:r>
      <w:r>
        <w:rPr>
          <w:spacing w:val="-14"/>
          <w:sz w:val="26"/>
        </w:rPr>
        <w:t xml:space="preserve"> </w:t>
      </w:r>
      <w:r>
        <w:rPr>
          <w:sz w:val="26"/>
        </w:rPr>
        <w:t>ДОУ.</w:t>
      </w:r>
    </w:p>
    <w:sectPr w:rsidR="00803003">
      <w:pgSz w:w="11910" w:h="16840"/>
      <w:pgMar w:top="88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197948"/>
    <w:multiLevelType w:val="hybridMultilevel"/>
    <w:tmpl w:val="1ACAF83E"/>
    <w:lvl w:ilvl="0" w:tplc="2C9019FC">
      <w:start w:val="1"/>
      <w:numFmt w:val="decimal"/>
      <w:lvlText w:val="%1."/>
      <w:lvlJc w:val="left"/>
      <w:pPr>
        <w:ind w:left="102" w:hanging="286"/>
        <w:jc w:val="left"/>
      </w:pPr>
      <w:rPr>
        <w:rFonts w:ascii="Times New Roman" w:eastAsia="Times New Roman" w:hAnsi="Times New Roman" w:cs="Times New Roman" w:hint="default"/>
        <w:w w:val="99"/>
        <w:sz w:val="26"/>
        <w:szCs w:val="26"/>
        <w:lang w:val="ru-RU" w:eastAsia="en-US" w:bidi="ar-SA"/>
      </w:rPr>
    </w:lvl>
    <w:lvl w:ilvl="1" w:tplc="2E3064FE">
      <w:numFmt w:val="bullet"/>
      <w:lvlText w:val=""/>
      <w:lvlJc w:val="left"/>
      <w:pPr>
        <w:ind w:left="102" w:hanging="423"/>
      </w:pPr>
      <w:rPr>
        <w:rFonts w:ascii="Symbol" w:eastAsia="Symbol" w:hAnsi="Symbol" w:cs="Symbol" w:hint="default"/>
        <w:w w:val="99"/>
        <w:sz w:val="26"/>
        <w:szCs w:val="26"/>
        <w:lang w:val="ru-RU" w:eastAsia="en-US" w:bidi="ar-SA"/>
      </w:rPr>
    </w:lvl>
    <w:lvl w:ilvl="2" w:tplc="D6C6F0A6">
      <w:numFmt w:val="bullet"/>
      <w:lvlText w:val="•"/>
      <w:lvlJc w:val="left"/>
      <w:pPr>
        <w:ind w:left="2165" w:hanging="423"/>
      </w:pPr>
      <w:rPr>
        <w:rFonts w:hint="default"/>
        <w:lang w:val="ru-RU" w:eastAsia="en-US" w:bidi="ar-SA"/>
      </w:rPr>
    </w:lvl>
    <w:lvl w:ilvl="3" w:tplc="B9D22DE4">
      <w:numFmt w:val="bullet"/>
      <w:lvlText w:val="•"/>
      <w:lvlJc w:val="left"/>
      <w:pPr>
        <w:ind w:left="3090" w:hanging="423"/>
      </w:pPr>
      <w:rPr>
        <w:rFonts w:hint="default"/>
        <w:lang w:val="ru-RU" w:eastAsia="en-US" w:bidi="ar-SA"/>
      </w:rPr>
    </w:lvl>
    <w:lvl w:ilvl="4" w:tplc="F7F06512">
      <w:numFmt w:val="bullet"/>
      <w:lvlText w:val="•"/>
      <w:lvlJc w:val="left"/>
      <w:pPr>
        <w:ind w:left="4015" w:hanging="423"/>
      </w:pPr>
      <w:rPr>
        <w:rFonts w:hint="default"/>
        <w:lang w:val="ru-RU" w:eastAsia="en-US" w:bidi="ar-SA"/>
      </w:rPr>
    </w:lvl>
    <w:lvl w:ilvl="5" w:tplc="CFCC4B94">
      <w:numFmt w:val="bullet"/>
      <w:lvlText w:val="•"/>
      <w:lvlJc w:val="left"/>
      <w:pPr>
        <w:ind w:left="4940" w:hanging="423"/>
      </w:pPr>
      <w:rPr>
        <w:rFonts w:hint="default"/>
        <w:lang w:val="ru-RU" w:eastAsia="en-US" w:bidi="ar-SA"/>
      </w:rPr>
    </w:lvl>
    <w:lvl w:ilvl="6" w:tplc="EC283F4A">
      <w:numFmt w:val="bullet"/>
      <w:lvlText w:val="•"/>
      <w:lvlJc w:val="left"/>
      <w:pPr>
        <w:ind w:left="5865" w:hanging="423"/>
      </w:pPr>
      <w:rPr>
        <w:rFonts w:hint="default"/>
        <w:lang w:val="ru-RU" w:eastAsia="en-US" w:bidi="ar-SA"/>
      </w:rPr>
    </w:lvl>
    <w:lvl w:ilvl="7" w:tplc="6BECC4DC">
      <w:numFmt w:val="bullet"/>
      <w:lvlText w:val="•"/>
      <w:lvlJc w:val="left"/>
      <w:pPr>
        <w:ind w:left="6790" w:hanging="423"/>
      </w:pPr>
      <w:rPr>
        <w:rFonts w:hint="default"/>
        <w:lang w:val="ru-RU" w:eastAsia="en-US" w:bidi="ar-SA"/>
      </w:rPr>
    </w:lvl>
    <w:lvl w:ilvl="8" w:tplc="A97C9BF6">
      <w:numFmt w:val="bullet"/>
      <w:lvlText w:val="•"/>
      <w:lvlJc w:val="left"/>
      <w:pPr>
        <w:ind w:left="7716" w:hanging="423"/>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803003"/>
    <w:rsid w:val="001D0D02"/>
    <w:rsid w:val="00626941"/>
    <w:rsid w:val="00803003"/>
    <w:rsid w:val="00B82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2DE23"/>
  <w15:docId w15:val="{F9FAFAE6-5E88-4B08-9EF2-984471FC4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firstLine="566"/>
      <w:jc w:val="both"/>
    </w:pPr>
    <w:rPr>
      <w:sz w:val="26"/>
      <w:szCs w:val="26"/>
    </w:rPr>
  </w:style>
  <w:style w:type="paragraph" w:styleId="a4">
    <w:name w:val="List Paragraph"/>
    <w:basedOn w:val="a"/>
    <w:uiPriority w:val="1"/>
    <w:qFormat/>
    <w:pPr>
      <w:ind w:left="102" w:firstLine="566"/>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602</Words>
  <Characters>3438</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Пользователь Windows</cp:lastModifiedBy>
  <cp:revision>5</cp:revision>
  <cp:lastPrinted>2020-11-26T07:11:00Z</cp:lastPrinted>
  <dcterms:created xsi:type="dcterms:W3CDTF">2020-11-26T05:37:00Z</dcterms:created>
  <dcterms:modified xsi:type="dcterms:W3CDTF">2020-11-26T07:49:00Z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2017-06-27T00:00:00Z</vt:filetime>
  </property>
  <property fmtid="{D5CDD505-2E9C-101B-9397-08002B2CF9AE}" pid="3" name="Creator">
    <vt:lpwstr>Microsoft® Word 2013</vt:lpwstr>
  </property>
  <property fmtid="{D5CDD505-2E9C-101B-9397-08002B2CF9AE}" pid="4" name="LastSaved">
    <vt:filetime>2020-11-26T00:00:00Z</vt:filetime>
  </property>
</Properties>
</file>